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9692" w14:textId="22D0E81E" w:rsidR="0088079B" w:rsidRPr="003D38D4" w:rsidRDefault="0088079B" w:rsidP="0088079B">
      <w:pPr>
        <w:pStyle w:val="ab"/>
        <w:jc w:val="center"/>
        <w:rPr>
          <w:rFonts w:ascii="Times New Roman" w:eastAsia="Calibri" w:hAnsi="Times New Roman"/>
          <w:b/>
          <w:bCs/>
          <w:sz w:val="40"/>
          <w:szCs w:val="40"/>
        </w:rPr>
      </w:pPr>
      <w:r w:rsidRPr="003D38D4">
        <w:rPr>
          <w:rFonts w:ascii="Times New Roman" w:hAnsi="Times New Roman"/>
          <w:b/>
          <w:bCs/>
          <w:sz w:val="40"/>
          <w:szCs w:val="40"/>
        </w:rPr>
        <w:t>ЧТУП «ТЕХНОТУРСЕРВИС»</w:t>
      </w:r>
    </w:p>
    <w:p w14:paraId="67CB2B3D" w14:textId="77777777" w:rsidR="0088079B" w:rsidRPr="003D38D4" w:rsidRDefault="0088079B" w:rsidP="0088079B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  <w:r w:rsidRPr="003D38D4">
        <w:rPr>
          <w:rFonts w:ascii="Times New Roman" w:eastAsia="Calibri" w:hAnsi="Times New Roman"/>
          <w:sz w:val="24"/>
          <w:szCs w:val="24"/>
        </w:rPr>
        <w:t>г. Минск проспект Партизанский 81-509 г-</w:t>
      </w:r>
      <w:proofErr w:type="spellStart"/>
      <w:r w:rsidRPr="003D38D4">
        <w:rPr>
          <w:rFonts w:ascii="Times New Roman" w:eastAsia="Calibri" w:hAnsi="Times New Roman"/>
          <w:sz w:val="24"/>
          <w:szCs w:val="24"/>
        </w:rPr>
        <w:t>ца</w:t>
      </w:r>
      <w:proofErr w:type="spellEnd"/>
      <w:r w:rsidRPr="003D38D4">
        <w:rPr>
          <w:rFonts w:ascii="Times New Roman" w:eastAsia="Calibri" w:hAnsi="Times New Roman"/>
          <w:sz w:val="24"/>
          <w:szCs w:val="24"/>
        </w:rPr>
        <w:t xml:space="preserve"> «Турист» ст. метро Партизанская</w:t>
      </w:r>
    </w:p>
    <w:p w14:paraId="6EB1BB63" w14:textId="548FFCCE" w:rsidR="0088079B" w:rsidRDefault="0088079B" w:rsidP="0088079B">
      <w:pPr>
        <w:jc w:val="center"/>
        <w:rPr>
          <w:rFonts w:ascii="Calibri" w:eastAsia="Calibri" w:hAnsi="Calibri" w:cs="Calibri"/>
        </w:rPr>
      </w:pPr>
      <w:r w:rsidRPr="003D38D4">
        <w:rPr>
          <w:rFonts w:ascii="Times New Roman" w:eastAsia="Calibri" w:hAnsi="Times New Roman"/>
          <w:sz w:val="24"/>
          <w:szCs w:val="24"/>
        </w:rPr>
        <w:t xml:space="preserve">Тел. 3-47-01-91, 29 6566662 е-mail:tts2000@list.ru   ,       </w:t>
      </w:r>
      <w:hyperlink r:id="rId5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http</w:t>
        </w:r>
      </w:hyperlink>
      <w:hyperlink r:id="rId6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://</w:t>
        </w:r>
      </w:hyperlink>
      <w:hyperlink r:id="rId7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www</w:t>
        </w:r>
      </w:hyperlink>
      <w:hyperlink r:id="rId8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.</w:t>
        </w:r>
      </w:hyperlink>
      <w:hyperlink r:id="rId9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technotourservice</w:t>
        </w:r>
      </w:hyperlink>
      <w:hyperlink r:id="rId10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.с</w:t>
        </w:r>
      </w:hyperlink>
      <w:hyperlink r:id="rId11">
        <w:r w:rsidRPr="003D38D4">
          <w:rPr>
            <w:rFonts w:ascii="Times New Roman" w:eastAsia="Calibri" w:hAnsi="Times New Roman"/>
            <w:sz w:val="24"/>
            <w:szCs w:val="24"/>
            <w:u w:val="single" w:color="000000"/>
          </w:rPr>
          <w:t>om</w:t>
        </w:r>
      </w:hyperlink>
      <w:hyperlink r:id="rId12">
        <w:r w:rsidRPr="00E53F0B">
          <w:rPr>
            <w:rFonts w:ascii="Calibri" w:eastAsia="Calibri" w:hAnsi="Calibri" w:cs="Calibri"/>
          </w:rPr>
          <w:t xml:space="preserve"> </w:t>
        </w:r>
      </w:hyperlink>
    </w:p>
    <w:p w14:paraId="32E25ADB" w14:textId="7417F178" w:rsidR="00A9434C" w:rsidRPr="00A9434C" w:rsidRDefault="00A9434C" w:rsidP="00A9434C">
      <w:pPr>
        <w:pStyle w:val="10"/>
        <w:jc w:val="center"/>
        <w:rPr>
          <w:rFonts w:ascii="Arial" w:hAnsi="Arial"/>
          <w:b w:val="0"/>
          <w:caps/>
          <w:sz w:val="36"/>
          <w:szCs w:val="36"/>
        </w:rPr>
      </w:pPr>
      <w:r w:rsidRPr="00A9434C">
        <w:rPr>
          <w:bCs/>
          <w:kern w:val="36"/>
          <w:sz w:val="36"/>
          <w:szCs w:val="36"/>
        </w:rPr>
        <w:t>Тур в Карелию</w:t>
      </w:r>
    </w:p>
    <w:p w14:paraId="39A856D0" w14:textId="440B89B9" w:rsidR="00E50CB3" w:rsidRDefault="00A9434C" w:rsidP="00D2203C">
      <w:pPr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>
        <w:rPr>
          <w:rFonts w:ascii="Times New Roman" w:hAnsi="Times New Roman"/>
          <w:b/>
          <w:bCs/>
          <w:caps/>
          <w:sz w:val="26"/>
          <w:szCs w:val="26"/>
        </w:rPr>
        <w:t xml:space="preserve"> </w:t>
      </w:r>
      <w:r w:rsidR="00E50CB3">
        <w:rPr>
          <w:rFonts w:ascii="Times New Roman" w:hAnsi="Times New Roman"/>
          <w:b/>
          <w:bCs/>
          <w:caps/>
          <w:sz w:val="26"/>
          <w:szCs w:val="26"/>
        </w:rPr>
        <w:t xml:space="preserve">дата </w:t>
      </w:r>
      <w:proofErr w:type="gramStart"/>
      <w:r w:rsidR="00E50CB3">
        <w:rPr>
          <w:rFonts w:ascii="Times New Roman" w:hAnsi="Times New Roman"/>
          <w:b/>
          <w:bCs/>
          <w:caps/>
          <w:sz w:val="26"/>
          <w:szCs w:val="26"/>
        </w:rPr>
        <w:t>тура :</w:t>
      </w:r>
      <w:proofErr w:type="gramEnd"/>
      <w:r w:rsidR="00E50CB3">
        <w:rPr>
          <w:rFonts w:ascii="Times New Roman" w:hAnsi="Times New Roman"/>
          <w:b/>
          <w:bCs/>
          <w:caps/>
          <w:sz w:val="26"/>
          <w:szCs w:val="26"/>
        </w:rPr>
        <w:t xml:space="preserve"> 10.0</w:t>
      </w:r>
      <w:r>
        <w:rPr>
          <w:rFonts w:ascii="Times New Roman" w:hAnsi="Times New Roman"/>
          <w:b/>
          <w:bCs/>
          <w:caps/>
          <w:sz w:val="26"/>
          <w:szCs w:val="26"/>
        </w:rPr>
        <w:t>9</w:t>
      </w:r>
      <w:r w:rsidR="00E50CB3">
        <w:rPr>
          <w:rFonts w:ascii="Times New Roman" w:hAnsi="Times New Roman"/>
          <w:b/>
          <w:bCs/>
          <w:caps/>
          <w:sz w:val="26"/>
          <w:szCs w:val="26"/>
        </w:rPr>
        <w:t>-14.0</w:t>
      </w:r>
      <w:r>
        <w:rPr>
          <w:rFonts w:ascii="Times New Roman" w:hAnsi="Times New Roman"/>
          <w:b/>
          <w:bCs/>
          <w:caps/>
          <w:sz w:val="26"/>
          <w:szCs w:val="26"/>
        </w:rPr>
        <w:t>9</w:t>
      </w:r>
      <w:r w:rsidR="00E50CB3">
        <w:rPr>
          <w:rFonts w:ascii="Times New Roman" w:hAnsi="Times New Roman"/>
          <w:b/>
          <w:bCs/>
          <w:caps/>
          <w:sz w:val="26"/>
          <w:szCs w:val="26"/>
        </w:rPr>
        <w:t>.</w:t>
      </w:r>
      <w:r>
        <w:rPr>
          <w:rFonts w:ascii="Times New Roman" w:hAnsi="Times New Roman"/>
          <w:b/>
          <w:bCs/>
          <w:caps/>
          <w:sz w:val="26"/>
          <w:szCs w:val="26"/>
        </w:rPr>
        <w:t>2026</w:t>
      </w:r>
      <w:r w:rsidR="00E50CB3">
        <w:rPr>
          <w:rFonts w:ascii="Times New Roman" w:hAnsi="Times New Roman"/>
          <w:b/>
          <w:bCs/>
          <w:caps/>
          <w:sz w:val="26"/>
          <w:szCs w:val="26"/>
        </w:rPr>
        <w:t xml:space="preserve"> стоимость тура  1</w:t>
      </w:r>
      <w:r>
        <w:rPr>
          <w:rFonts w:ascii="Times New Roman" w:hAnsi="Times New Roman"/>
          <w:b/>
          <w:bCs/>
          <w:caps/>
          <w:sz w:val="26"/>
          <w:szCs w:val="26"/>
        </w:rPr>
        <w:t>5</w:t>
      </w:r>
      <w:r w:rsidR="00E50CB3">
        <w:rPr>
          <w:rFonts w:ascii="Times New Roman" w:hAnsi="Times New Roman"/>
          <w:b/>
          <w:bCs/>
          <w:caps/>
          <w:sz w:val="26"/>
          <w:szCs w:val="26"/>
        </w:rPr>
        <w:t>0 у.е +</w:t>
      </w:r>
      <w:r>
        <w:rPr>
          <w:rFonts w:ascii="Times New Roman" w:hAnsi="Times New Roman"/>
          <w:b/>
          <w:bCs/>
          <w:caps/>
          <w:sz w:val="26"/>
          <w:szCs w:val="26"/>
        </w:rPr>
        <w:t>25</w:t>
      </w:r>
      <w:r w:rsidR="00E50CB3">
        <w:rPr>
          <w:rFonts w:ascii="Times New Roman" w:hAnsi="Times New Roman"/>
          <w:b/>
          <w:bCs/>
          <w:caps/>
          <w:sz w:val="26"/>
          <w:szCs w:val="26"/>
        </w:rPr>
        <w:t>0 рублей</w:t>
      </w:r>
    </w:p>
    <w:p w14:paraId="7A9ED183" w14:textId="77777777" w:rsidR="00A9434C" w:rsidRPr="009722E1" w:rsidRDefault="00A9434C" w:rsidP="00A9434C">
      <w:pPr>
        <w:rPr>
          <w:sz w:val="24"/>
          <w:szCs w:val="24"/>
        </w:rPr>
      </w:pPr>
      <w:r w:rsidRPr="009722E1">
        <w:rPr>
          <w:b/>
          <w:bCs/>
          <w:sz w:val="24"/>
          <w:szCs w:val="24"/>
        </w:rPr>
        <w:t>Маршрут:</w:t>
      </w:r>
      <w:r w:rsidRPr="009722E1">
        <w:rPr>
          <w:sz w:val="24"/>
          <w:szCs w:val="24"/>
        </w:rPr>
        <w:t xml:space="preserve"> заповедник Кивач* - Петрозаводск - остров Кижи* - </w:t>
      </w:r>
      <w:proofErr w:type="spellStart"/>
      <w:r w:rsidRPr="009722E1">
        <w:rPr>
          <w:sz w:val="24"/>
          <w:szCs w:val="24"/>
        </w:rPr>
        <w:t>Рускеала</w:t>
      </w:r>
      <w:proofErr w:type="spellEnd"/>
      <w:r w:rsidRPr="009722E1">
        <w:rPr>
          <w:sz w:val="24"/>
          <w:szCs w:val="24"/>
        </w:rPr>
        <w:t xml:space="preserve">* </w:t>
      </w:r>
    </w:p>
    <w:p w14:paraId="39D89144" w14:textId="77777777" w:rsidR="00A9434C" w:rsidRPr="009722E1" w:rsidRDefault="00A9434C" w:rsidP="00A9434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9722E1">
        <w:rPr>
          <w:b/>
          <w:bCs/>
          <w:sz w:val="36"/>
          <w:szCs w:val="36"/>
        </w:rPr>
        <w:t>Программа тура</w:t>
      </w:r>
    </w:p>
    <w:p w14:paraId="4449AF26" w14:textId="77777777" w:rsidR="00A9434C" w:rsidRPr="009722E1" w:rsidRDefault="00A9434C" w:rsidP="00A9434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9722E1">
        <w:rPr>
          <w:b/>
          <w:bCs/>
          <w:sz w:val="27"/>
          <w:szCs w:val="27"/>
        </w:rPr>
        <w:t>День 1</w:t>
      </w:r>
    </w:p>
    <w:p w14:paraId="59D12FA7" w14:textId="77777777" w:rsidR="00A9434C" w:rsidRPr="009722E1" w:rsidRDefault="00A9434C" w:rsidP="00A9434C">
      <w:pPr>
        <w:rPr>
          <w:sz w:val="24"/>
          <w:szCs w:val="24"/>
        </w:rPr>
      </w:pPr>
      <w:proofErr w:type="spellStart"/>
      <w:r w:rsidRPr="009722E1">
        <w:rPr>
          <w:sz w:val="24"/>
          <w:szCs w:val="24"/>
        </w:rPr>
        <w:t>чт</w:t>
      </w:r>
      <w:proofErr w:type="spellEnd"/>
      <w:r w:rsidRPr="009722E1">
        <w:rPr>
          <w:sz w:val="24"/>
          <w:szCs w:val="24"/>
        </w:rPr>
        <w:t xml:space="preserve">, 10.09.2026 </w:t>
      </w:r>
    </w:p>
    <w:p w14:paraId="491DF442" w14:textId="77777777" w:rsidR="00A9434C" w:rsidRPr="009722E1" w:rsidRDefault="00A9434C" w:rsidP="00A9434C">
      <w:pPr>
        <w:rPr>
          <w:sz w:val="24"/>
          <w:szCs w:val="24"/>
        </w:rPr>
      </w:pPr>
      <w:r w:rsidRPr="009722E1">
        <w:rPr>
          <w:sz w:val="24"/>
          <w:szCs w:val="24"/>
        </w:rPr>
        <w:t>Ориентировочное время отправления автобуса из Гомеля – 09:30 / Жлобина – 10:40 / Бобруйска – 11:30 / Минска – 14:00. Возможен забор из Полоцка/Витебска (предварительно уточнять). Ночной переезд.</w:t>
      </w:r>
    </w:p>
    <w:p w14:paraId="1D30529C" w14:textId="77777777" w:rsidR="00A9434C" w:rsidRPr="009722E1" w:rsidRDefault="00A9434C" w:rsidP="00A9434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9722E1">
        <w:rPr>
          <w:b/>
          <w:bCs/>
          <w:sz w:val="27"/>
          <w:szCs w:val="27"/>
        </w:rPr>
        <w:t>День 2</w:t>
      </w:r>
    </w:p>
    <w:p w14:paraId="61DDDAD9" w14:textId="77777777" w:rsidR="00A9434C" w:rsidRPr="009722E1" w:rsidRDefault="00A9434C" w:rsidP="00A9434C">
      <w:pPr>
        <w:rPr>
          <w:sz w:val="24"/>
          <w:szCs w:val="24"/>
        </w:rPr>
      </w:pPr>
      <w:proofErr w:type="spellStart"/>
      <w:r w:rsidRPr="009722E1">
        <w:rPr>
          <w:sz w:val="24"/>
          <w:szCs w:val="24"/>
        </w:rPr>
        <w:t>пт</w:t>
      </w:r>
      <w:proofErr w:type="spellEnd"/>
      <w:r w:rsidRPr="009722E1">
        <w:rPr>
          <w:sz w:val="24"/>
          <w:szCs w:val="24"/>
        </w:rPr>
        <w:t xml:space="preserve">, 11.09.2026 </w:t>
      </w:r>
    </w:p>
    <w:p w14:paraId="1721AF2B" w14:textId="77777777" w:rsidR="00A9434C" w:rsidRPr="009722E1" w:rsidRDefault="00A9434C" w:rsidP="00A9434C">
      <w:pPr>
        <w:rPr>
          <w:sz w:val="24"/>
          <w:szCs w:val="24"/>
        </w:rPr>
      </w:pPr>
      <w:r w:rsidRPr="009722E1">
        <w:rPr>
          <w:sz w:val="24"/>
          <w:szCs w:val="24"/>
        </w:rPr>
        <w:t>Прибытие в Карелию. Остановка на горячее питание (</w:t>
      </w:r>
      <w:proofErr w:type="spellStart"/>
      <w:proofErr w:type="gramStart"/>
      <w:r w:rsidRPr="009722E1">
        <w:rPr>
          <w:sz w:val="24"/>
          <w:szCs w:val="24"/>
        </w:rPr>
        <w:t>доп.оплата</w:t>
      </w:r>
      <w:proofErr w:type="spellEnd"/>
      <w:proofErr w:type="gramEnd"/>
      <w:r w:rsidRPr="009722E1">
        <w:rPr>
          <w:sz w:val="24"/>
          <w:szCs w:val="24"/>
        </w:rPr>
        <w:t xml:space="preserve">). Посещение заповедника Кивач. Он является одним из старейших заповедников России. Его часто называют «Карелией в миниатюре», ведь на его сравнительно небольшой территории, находящейся в центре республики, присутствуют все природные объекты, которые могут охарактеризовать этот северный регион. Природный заповедник Кивач – визитная карточка Карелии. Кивач переводится с финского как «мощный, стремительный» и это в полной мере отражает душу водопада - потоки речной воды неистово обрушиваются на камни. Кивач – второй по величине равнинный водопад Европы, его высота – 10,7 метров (входные билеты за доп. оплату 350 RUB). Переезд в Петрозаводск. Обзорная экскурсия по Петрозаводску (включено). Порт пяти морей, расположенный на берегу второго по величине в Европе пресного водоема — Онежского озера. Настоящий европейский город, с национальным карело-финским колоритом, ровесник Санкт-Петербурга, уютный, красивый, со своей уникальной историей. Заложен в 1703 году Петром Великим, как город основан Екатериной II в 1777 году. Обзорная </w:t>
      </w:r>
      <w:proofErr w:type="spellStart"/>
      <w:r w:rsidRPr="009722E1">
        <w:rPr>
          <w:sz w:val="24"/>
          <w:szCs w:val="24"/>
        </w:rPr>
        <w:t>автобусно</w:t>
      </w:r>
      <w:proofErr w:type="spellEnd"/>
      <w:r w:rsidRPr="009722E1">
        <w:rPr>
          <w:sz w:val="24"/>
          <w:szCs w:val="24"/>
        </w:rPr>
        <w:t xml:space="preserve">-пешеходная прогулка по Петрозаводску пройдет через две центральные площади, которые имеют большое значение в истории города. Вы совершите прогулку по набережной Онежского озера, на которой стоит памятник Петру I, а также скульптуры в жанре современного искусства. Они были подарены Петрозаводску городами-побратимами, среди которых Умео (Швеция), Дулут (США), </w:t>
      </w:r>
      <w:proofErr w:type="spellStart"/>
      <w:r w:rsidRPr="009722E1">
        <w:rPr>
          <w:sz w:val="24"/>
          <w:szCs w:val="24"/>
        </w:rPr>
        <w:t>Варкаус</w:t>
      </w:r>
      <w:proofErr w:type="spellEnd"/>
      <w:r w:rsidRPr="009722E1">
        <w:rPr>
          <w:sz w:val="24"/>
          <w:szCs w:val="24"/>
        </w:rPr>
        <w:t xml:space="preserve"> (Финляндия), Ла-Рошель (Франция) и другие. Заселение в отель. Ночлег.</w:t>
      </w:r>
    </w:p>
    <w:p w14:paraId="0249D386" w14:textId="77777777" w:rsidR="00A9434C" w:rsidRPr="009722E1" w:rsidRDefault="00A9434C" w:rsidP="00A9434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9722E1">
        <w:rPr>
          <w:b/>
          <w:bCs/>
          <w:sz w:val="27"/>
          <w:szCs w:val="27"/>
        </w:rPr>
        <w:t>День 3</w:t>
      </w:r>
    </w:p>
    <w:p w14:paraId="6544796B" w14:textId="77777777" w:rsidR="00A9434C" w:rsidRPr="009722E1" w:rsidRDefault="00A9434C" w:rsidP="00A9434C">
      <w:pPr>
        <w:rPr>
          <w:sz w:val="24"/>
          <w:szCs w:val="24"/>
        </w:rPr>
      </w:pPr>
      <w:proofErr w:type="spellStart"/>
      <w:r w:rsidRPr="009722E1">
        <w:rPr>
          <w:sz w:val="24"/>
          <w:szCs w:val="24"/>
        </w:rPr>
        <w:t>сб</w:t>
      </w:r>
      <w:proofErr w:type="spellEnd"/>
      <w:r w:rsidRPr="009722E1">
        <w:rPr>
          <w:sz w:val="24"/>
          <w:szCs w:val="24"/>
        </w:rPr>
        <w:t xml:space="preserve">, 12.09.2026 </w:t>
      </w:r>
    </w:p>
    <w:p w14:paraId="0EF2F17E" w14:textId="77777777" w:rsidR="00A9434C" w:rsidRPr="009722E1" w:rsidRDefault="00A9434C" w:rsidP="00A9434C">
      <w:pPr>
        <w:rPr>
          <w:sz w:val="24"/>
          <w:szCs w:val="24"/>
        </w:rPr>
      </w:pPr>
      <w:r w:rsidRPr="009722E1">
        <w:rPr>
          <w:sz w:val="24"/>
          <w:szCs w:val="24"/>
        </w:rPr>
        <w:t xml:space="preserve">Завтрак в отеле (включено). Выездные комплексы экскурсий (доп. оплата) либо свободное время для прогулки и знакомства с городом. Сплав по реке Шуя + Программа «Знакомство </w:t>
      </w:r>
      <w:r w:rsidRPr="009722E1">
        <w:rPr>
          <w:sz w:val="24"/>
          <w:szCs w:val="24"/>
        </w:rPr>
        <w:lastRenderedPageBreak/>
        <w:t>с Хаски» + обед (</w:t>
      </w:r>
      <w:proofErr w:type="spellStart"/>
      <w:proofErr w:type="gramStart"/>
      <w:r w:rsidRPr="009722E1">
        <w:rPr>
          <w:sz w:val="24"/>
          <w:szCs w:val="24"/>
        </w:rPr>
        <w:t>доп.оплата</w:t>
      </w:r>
      <w:proofErr w:type="spellEnd"/>
      <w:proofErr w:type="gramEnd"/>
      <w:r w:rsidRPr="009722E1">
        <w:rPr>
          <w:sz w:val="24"/>
          <w:szCs w:val="24"/>
        </w:rPr>
        <w:t xml:space="preserve">). или Сплав по реке Шуя + Мастер-класс по изготовлению традиционного блюда </w:t>
      </w:r>
      <w:proofErr w:type="spellStart"/>
      <w:r w:rsidRPr="009722E1">
        <w:rPr>
          <w:sz w:val="24"/>
          <w:szCs w:val="24"/>
        </w:rPr>
        <w:t>Лохикейто</w:t>
      </w:r>
      <w:proofErr w:type="spellEnd"/>
      <w:r w:rsidRPr="009722E1">
        <w:rPr>
          <w:sz w:val="24"/>
          <w:szCs w:val="24"/>
        </w:rPr>
        <w:t xml:space="preserve"> + дегустация (</w:t>
      </w:r>
      <w:proofErr w:type="spellStart"/>
      <w:r w:rsidRPr="009722E1">
        <w:rPr>
          <w:sz w:val="24"/>
          <w:szCs w:val="24"/>
        </w:rPr>
        <w:t>доп.оплата</w:t>
      </w:r>
      <w:proofErr w:type="spellEnd"/>
      <w:r w:rsidRPr="009722E1">
        <w:rPr>
          <w:sz w:val="24"/>
          <w:szCs w:val="24"/>
        </w:rPr>
        <w:t xml:space="preserve">). Самое интересное и драйвовое развлечение в Карелии— это сплавы по рекам. А если Вы впервые здесь, это один из обязательных пунктов в списках дел, которые точно нужно попробовать. Несмотря на то, что на фото и видео все участники в спасательных жилетах и касках, этот сплав не экстремальный, а абсолютно безопасный. Участие в нем могут принять даже дети. Река Шуя спокойная и очень живописная. Сам сплав на большой надувной лодке - </w:t>
      </w:r>
      <w:proofErr w:type="spellStart"/>
      <w:r w:rsidRPr="009722E1">
        <w:rPr>
          <w:sz w:val="24"/>
          <w:szCs w:val="24"/>
        </w:rPr>
        <w:t>рафте</w:t>
      </w:r>
      <w:proofErr w:type="spellEnd"/>
      <w:r w:rsidRPr="009722E1">
        <w:rPr>
          <w:sz w:val="24"/>
          <w:szCs w:val="24"/>
        </w:rPr>
        <w:t xml:space="preserve">, проходит всего 1,5-2 часа. За это время вы преодолеете по воде 8 км и три небольших порога (проводится с конца мая по ноябрь). Сибирский Хаски считаются одной из самых красивых пород. 30 сибирских Хаски ждут гостей в питомнике. Наши инструкторы расскажут историю породы и ездового собаководства, покажут собак и проследят, чтобы каждый унес с собой частичку любви, которую подарят вам наши пушистые друзья. В программу входит: ● Сопровождение инструктора-каюра. ● Рассказ о ездовых собаках и собаках питомника. ● Возможность снимать фото и видео. ● Общение с собаками вне вольеров. </w:t>
      </w:r>
      <w:proofErr w:type="spellStart"/>
      <w:r w:rsidRPr="009722E1">
        <w:rPr>
          <w:sz w:val="24"/>
          <w:szCs w:val="24"/>
        </w:rPr>
        <w:t>Лохикейто</w:t>
      </w:r>
      <w:proofErr w:type="spellEnd"/>
      <w:r w:rsidRPr="009722E1">
        <w:rPr>
          <w:sz w:val="24"/>
          <w:szCs w:val="24"/>
        </w:rPr>
        <w:t xml:space="preserve"> (финск. </w:t>
      </w:r>
      <w:proofErr w:type="spellStart"/>
      <w:proofErr w:type="gramStart"/>
      <w:r w:rsidRPr="009722E1">
        <w:rPr>
          <w:sz w:val="24"/>
          <w:szCs w:val="24"/>
        </w:rPr>
        <w:t>lohikeitto</w:t>
      </w:r>
      <w:proofErr w:type="spellEnd"/>
      <w:r w:rsidRPr="009722E1">
        <w:rPr>
          <w:sz w:val="24"/>
          <w:szCs w:val="24"/>
        </w:rPr>
        <w:t xml:space="preserve"> )</w:t>
      </w:r>
      <w:proofErr w:type="gramEnd"/>
      <w:r w:rsidRPr="009722E1">
        <w:rPr>
          <w:sz w:val="24"/>
          <w:szCs w:val="24"/>
        </w:rPr>
        <w:t xml:space="preserve"> – традиционный праздничный финский суп, уха из лосося со сливками. Вместе с нашим поваром вы постигните все азы и тонкости приготовления этого удивительного блюда, узнаете о важности каждого компонента и поймете, почему рецепт приготовления не меняется десятки лет. Когда суп, приготовленный вашими руками будет снят с огня, вы получите не только эстетическое удовольствие, но и отведаете результатов вашей работы в этническом чуме при свете настоящего очага. Идеальный мастер-класс для семейных пар, небольших групп и корпоративных историй</w:t>
      </w:r>
      <w:proofErr w:type="gramStart"/>
      <w:r w:rsidRPr="009722E1">
        <w:rPr>
          <w:sz w:val="24"/>
          <w:szCs w:val="24"/>
        </w:rPr>
        <w:t>.</w:t>
      </w:r>
      <w:proofErr w:type="gramEnd"/>
      <w:r w:rsidRPr="009722E1">
        <w:rPr>
          <w:sz w:val="24"/>
          <w:szCs w:val="24"/>
        </w:rPr>
        <w:t xml:space="preserve"> или Экскурсия на остров Кижи - жемчужину Онежского озера. Поездка на Кижи – это погружение в историю, знакомство с самобытной культурой и наслаждение потрясающими пейзажами Онежского озера. Лучший способ добраться до острова – по воде, наслаждаясь красотами карельской природы с борта комфортабельного судна. Отправление метеора / кометы из г. Петрозаводска. Переход по Онежскому озеру (1 час 20 минут) Свободное время на острове (4 часа). Главной достопримечательностью острова Кижи является его архитектурный ансамбль, включенный в список Всемирного наследия ЮНЕСКО: ● Преображенский собор: Уникальный шедевр деревянного зодчества, символ острова Кижи. Его архитектура и конструкция поражают своей красотой и инженерной гениальностью. ● Церковь Покрова</w:t>
      </w:r>
      <w:proofErr w:type="gramStart"/>
      <w:r w:rsidRPr="009722E1">
        <w:rPr>
          <w:sz w:val="24"/>
          <w:szCs w:val="24"/>
        </w:rPr>
        <w:t>: Не</w:t>
      </w:r>
      <w:proofErr w:type="gramEnd"/>
      <w:r w:rsidRPr="009722E1">
        <w:rPr>
          <w:sz w:val="24"/>
          <w:szCs w:val="24"/>
        </w:rPr>
        <w:t xml:space="preserve"> менее впечатляющая церковь, расположенная рядом с Преображенским собором, дополняющая ансамбль. ● Колокольня</w:t>
      </w:r>
      <w:proofErr w:type="gramStart"/>
      <w:r w:rsidRPr="009722E1">
        <w:rPr>
          <w:sz w:val="24"/>
          <w:szCs w:val="24"/>
        </w:rPr>
        <w:t>: Завершает</w:t>
      </w:r>
      <w:proofErr w:type="gramEnd"/>
      <w:r w:rsidRPr="009722E1">
        <w:rPr>
          <w:sz w:val="24"/>
          <w:szCs w:val="24"/>
        </w:rPr>
        <w:t xml:space="preserve"> ансамбль, добавляя ему завершенности и величественности. ● </w:t>
      </w:r>
      <w:proofErr w:type="spellStart"/>
      <w:r w:rsidRPr="009722E1">
        <w:rPr>
          <w:sz w:val="24"/>
          <w:szCs w:val="24"/>
        </w:rPr>
        <w:t>Кижский</w:t>
      </w:r>
      <w:proofErr w:type="spellEnd"/>
      <w:r w:rsidRPr="009722E1">
        <w:rPr>
          <w:sz w:val="24"/>
          <w:szCs w:val="24"/>
        </w:rPr>
        <w:t xml:space="preserve"> погост</w:t>
      </w:r>
      <w:proofErr w:type="gramStart"/>
      <w:r w:rsidRPr="009722E1">
        <w:rPr>
          <w:sz w:val="24"/>
          <w:szCs w:val="24"/>
        </w:rPr>
        <w:t>: Включает</w:t>
      </w:r>
      <w:proofErr w:type="gramEnd"/>
      <w:r w:rsidRPr="009722E1">
        <w:rPr>
          <w:sz w:val="24"/>
          <w:szCs w:val="24"/>
        </w:rPr>
        <w:t xml:space="preserve"> в себя не только церкви и колокольню, но и другие исторические постройки, позволяющие окунуться в атмосферу старинного русского поселения. ● Музей </w:t>
      </w:r>
      <w:proofErr w:type="spellStart"/>
      <w:r w:rsidRPr="009722E1">
        <w:rPr>
          <w:sz w:val="24"/>
          <w:szCs w:val="24"/>
        </w:rPr>
        <w:t>Кижского</w:t>
      </w:r>
      <w:proofErr w:type="spellEnd"/>
      <w:r w:rsidRPr="009722E1">
        <w:rPr>
          <w:sz w:val="24"/>
          <w:szCs w:val="24"/>
        </w:rPr>
        <w:t xml:space="preserve"> погоста: Расположен на острове, предлагая посетителям более глубокое знакомство с историей и культурой острова. Ночлег. </w:t>
      </w:r>
    </w:p>
    <w:p w14:paraId="19271D4E" w14:textId="77777777" w:rsidR="00A9434C" w:rsidRPr="009722E1" w:rsidRDefault="00A9434C" w:rsidP="00A9434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9722E1">
        <w:rPr>
          <w:b/>
          <w:bCs/>
          <w:sz w:val="27"/>
          <w:szCs w:val="27"/>
        </w:rPr>
        <w:t>День 4</w:t>
      </w:r>
    </w:p>
    <w:p w14:paraId="0C9C0B76" w14:textId="77777777" w:rsidR="00A9434C" w:rsidRPr="009722E1" w:rsidRDefault="00A9434C" w:rsidP="00A9434C">
      <w:pPr>
        <w:rPr>
          <w:sz w:val="24"/>
          <w:szCs w:val="24"/>
        </w:rPr>
      </w:pPr>
      <w:proofErr w:type="spellStart"/>
      <w:r w:rsidRPr="009722E1">
        <w:rPr>
          <w:sz w:val="24"/>
          <w:szCs w:val="24"/>
        </w:rPr>
        <w:t>вс</w:t>
      </w:r>
      <w:proofErr w:type="spellEnd"/>
      <w:r w:rsidRPr="009722E1">
        <w:rPr>
          <w:sz w:val="24"/>
          <w:szCs w:val="24"/>
        </w:rPr>
        <w:t xml:space="preserve">, 13.09.2026 </w:t>
      </w:r>
    </w:p>
    <w:p w14:paraId="59706457" w14:textId="77777777" w:rsidR="00A9434C" w:rsidRPr="009722E1" w:rsidRDefault="00A9434C" w:rsidP="00A9434C">
      <w:pPr>
        <w:rPr>
          <w:sz w:val="24"/>
          <w:szCs w:val="24"/>
        </w:rPr>
      </w:pPr>
      <w:r w:rsidRPr="009722E1">
        <w:rPr>
          <w:sz w:val="24"/>
          <w:szCs w:val="24"/>
        </w:rPr>
        <w:t xml:space="preserve">07:30 Завтрак в отеле. Выселение из номеров. Отправляемся любоваться равнинными водопадами </w:t>
      </w:r>
      <w:proofErr w:type="spellStart"/>
      <w:r w:rsidRPr="009722E1">
        <w:rPr>
          <w:sz w:val="24"/>
          <w:szCs w:val="24"/>
        </w:rPr>
        <w:t>Ахвенкоски</w:t>
      </w:r>
      <w:proofErr w:type="spellEnd"/>
      <w:r w:rsidRPr="009722E1">
        <w:rPr>
          <w:sz w:val="24"/>
          <w:szCs w:val="24"/>
        </w:rPr>
        <w:t xml:space="preserve">, очень шумными из-за каскадной формы. В свое время их красотой и величественностью впечатлились даже кинематографисты, включив </w:t>
      </w:r>
      <w:proofErr w:type="spellStart"/>
      <w:r w:rsidRPr="009722E1">
        <w:rPr>
          <w:sz w:val="24"/>
          <w:szCs w:val="24"/>
        </w:rPr>
        <w:t>Ахвенкоски</w:t>
      </w:r>
      <w:proofErr w:type="spellEnd"/>
      <w:r w:rsidRPr="009722E1">
        <w:rPr>
          <w:sz w:val="24"/>
          <w:szCs w:val="24"/>
        </w:rPr>
        <w:t xml:space="preserve"> в сцену последнего боя известнейшего фильма «А зори здесь тихие». Из-за большого содержания железа поток воды выглядит «ржавым», что смотрится особенно интересно и необычно. Прогулка по эко-тропе над водопадами, мы уверены, добавит вам адреналина, и заставит почувствовать себя настоящим путешественником без страха и упрека! (вход. </w:t>
      </w:r>
      <w:r w:rsidRPr="009722E1">
        <w:rPr>
          <w:sz w:val="24"/>
          <w:szCs w:val="24"/>
        </w:rPr>
        <w:lastRenderedPageBreak/>
        <w:t xml:space="preserve">билет за </w:t>
      </w:r>
      <w:proofErr w:type="spellStart"/>
      <w:proofErr w:type="gramStart"/>
      <w:r w:rsidRPr="009722E1">
        <w:rPr>
          <w:sz w:val="24"/>
          <w:szCs w:val="24"/>
        </w:rPr>
        <w:t>доп.оплату</w:t>
      </w:r>
      <w:proofErr w:type="spellEnd"/>
      <w:proofErr w:type="gramEnd"/>
      <w:r w:rsidRPr="009722E1">
        <w:rPr>
          <w:sz w:val="24"/>
          <w:szCs w:val="24"/>
        </w:rPr>
        <w:t xml:space="preserve">). Посещение горного парка </w:t>
      </w:r>
      <w:proofErr w:type="spellStart"/>
      <w:r w:rsidRPr="009722E1">
        <w:rPr>
          <w:sz w:val="24"/>
          <w:szCs w:val="24"/>
        </w:rPr>
        <w:t>Рускеала</w:t>
      </w:r>
      <w:proofErr w:type="spellEnd"/>
      <w:r w:rsidRPr="009722E1">
        <w:rPr>
          <w:sz w:val="24"/>
          <w:szCs w:val="24"/>
        </w:rPr>
        <w:t>, территорию которого можно изучать до бесконечности. Чего стоит только мраморный каньон с настоящей мастерской по камнеобработке. Здесь можно разжиться авторскими сувенирами и узнать секреты мастера (если, конечно, он их вам откроет). Кроме того, в парке можно покататься на конной упряжке, прокатиться на всесезонном троллее, пройтись «дорогой горных мастеров». Прибытие в Сортавалу — город с финским духом. Здесь часто слышна финская речь, вывески и надписи дублируются на двух языках, архитектура отдаленно напоминает о прошлом города. А все потому, что до 1940 года Сортавала принадлежала Финляндии. Экскурсия на катере по Ладожским шхерам (при группе от 10 человек) (</w:t>
      </w:r>
      <w:proofErr w:type="spellStart"/>
      <w:proofErr w:type="gramStart"/>
      <w:r w:rsidRPr="009722E1">
        <w:rPr>
          <w:sz w:val="24"/>
          <w:szCs w:val="24"/>
        </w:rPr>
        <w:t>доп.оплата</w:t>
      </w:r>
      <w:proofErr w:type="spellEnd"/>
      <w:proofErr w:type="gramEnd"/>
      <w:r w:rsidRPr="009722E1">
        <w:rPr>
          <w:sz w:val="24"/>
          <w:szCs w:val="24"/>
        </w:rPr>
        <w:t>) За Ладожскими шхерами давно закрепилась слава одного из живописнейших уголков на Северо-Западе. Это – удивительный мир скалистых бухт и узких проливов среди многочисленных островов Ладоги. Здесь расположено около 500 островов, разделенных лабиринтом узких проливов Вас ждет увлекательная поездка на быстроходном катере, а также пешая прогулка по нескольким из островов. Отправление в Минск/Гомель. Ночной переезд.</w:t>
      </w:r>
    </w:p>
    <w:p w14:paraId="47C63978" w14:textId="77777777" w:rsidR="00A9434C" w:rsidRPr="009722E1" w:rsidRDefault="00A9434C" w:rsidP="00A9434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9722E1">
        <w:rPr>
          <w:b/>
          <w:bCs/>
          <w:sz w:val="27"/>
          <w:szCs w:val="27"/>
        </w:rPr>
        <w:t>День 5</w:t>
      </w:r>
    </w:p>
    <w:p w14:paraId="1A977E99" w14:textId="77777777" w:rsidR="00A9434C" w:rsidRPr="009722E1" w:rsidRDefault="00A9434C" w:rsidP="00A9434C">
      <w:pPr>
        <w:rPr>
          <w:sz w:val="24"/>
          <w:szCs w:val="24"/>
        </w:rPr>
      </w:pPr>
      <w:proofErr w:type="spellStart"/>
      <w:r w:rsidRPr="009722E1">
        <w:rPr>
          <w:sz w:val="24"/>
          <w:szCs w:val="24"/>
        </w:rPr>
        <w:t>пн</w:t>
      </w:r>
      <w:proofErr w:type="spellEnd"/>
      <w:r w:rsidRPr="009722E1">
        <w:rPr>
          <w:sz w:val="24"/>
          <w:szCs w:val="24"/>
        </w:rPr>
        <w:t xml:space="preserve">, 14.09.2026 </w:t>
      </w:r>
    </w:p>
    <w:p w14:paraId="40E06A6E" w14:textId="77777777" w:rsidR="00A9434C" w:rsidRPr="009722E1" w:rsidRDefault="00A9434C" w:rsidP="00A9434C">
      <w:pPr>
        <w:rPr>
          <w:sz w:val="24"/>
          <w:szCs w:val="24"/>
        </w:rPr>
      </w:pPr>
      <w:r w:rsidRPr="009722E1">
        <w:rPr>
          <w:sz w:val="24"/>
          <w:szCs w:val="24"/>
        </w:rPr>
        <w:t>Возвращение в ваши города.</w:t>
      </w:r>
    </w:p>
    <w:p w14:paraId="7C5FD64C" w14:textId="77777777" w:rsidR="00A9434C" w:rsidRPr="009722E1" w:rsidRDefault="00A9434C" w:rsidP="00A9434C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9722E1">
        <w:rPr>
          <w:b/>
          <w:bCs/>
          <w:sz w:val="36"/>
          <w:szCs w:val="36"/>
        </w:rPr>
        <w:t>Включено в стоимость тура</w:t>
      </w:r>
    </w:p>
    <w:p w14:paraId="03AD27BC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Проезд комфортабельным автобусом;</w:t>
      </w:r>
    </w:p>
    <w:p w14:paraId="24DA102B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Услуги сопровождающего группы;</w:t>
      </w:r>
    </w:p>
    <w:p w14:paraId="5CAB164A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Экскурсионное обслуживание по программе;</w:t>
      </w:r>
    </w:p>
    <w:p w14:paraId="2A82F877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2 ночи в отеле;</w:t>
      </w:r>
    </w:p>
    <w:p w14:paraId="7D82B010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2 завтрака;</w:t>
      </w:r>
    </w:p>
    <w:p w14:paraId="19A956EB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Обзорная экскурсия по Петрозаводску;</w:t>
      </w:r>
    </w:p>
    <w:p w14:paraId="107827A7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Экскурсионная поездка в заповедник Кивач</w:t>
      </w:r>
    </w:p>
    <w:p w14:paraId="6C95E092" w14:textId="77777777" w:rsidR="00A9434C" w:rsidRPr="009722E1" w:rsidRDefault="00A9434C" w:rsidP="00A9434C">
      <w:pPr>
        <w:numPr>
          <w:ilvl w:val="0"/>
          <w:numId w:val="2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Трансфер к водопадам </w:t>
      </w:r>
      <w:proofErr w:type="spellStart"/>
      <w:r w:rsidRPr="009722E1">
        <w:rPr>
          <w:sz w:val="24"/>
          <w:szCs w:val="24"/>
        </w:rPr>
        <w:t>Ахвенкоски</w:t>
      </w:r>
      <w:proofErr w:type="spellEnd"/>
      <w:r w:rsidRPr="009722E1">
        <w:rPr>
          <w:sz w:val="24"/>
          <w:szCs w:val="24"/>
        </w:rPr>
        <w:t xml:space="preserve"> и горному парку </w:t>
      </w:r>
      <w:proofErr w:type="spellStart"/>
      <w:r w:rsidRPr="009722E1">
        <w:rPr>
          <w:sz w:val="24"/>
          <w:szCs w:val="24"/>
        </w:rPr>
        <w:t>Рускеала</w:t>
      </w:r>
      <w:proofErr w:type="spellEnd"/>
    </w:p>
    <w:p w14:paraId="4CD53600" w14:textId="77777777" w:rsidR="00A9434C" w:rsidRPr="009722E1" w:rsidRDefault="00A9434C" w:rsidP="00A9434C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9722E1">
        <w:rPr>
          <w:b/>
          <w:bCs/>
          <w:sz w:val="36"/>
          <w:szCs w:val="36"/>
        </w:rPr>
        <w:t>Оплачивается отдельно</w:t>
      </w:r>
    </w:p>
    <w:p w14:paraId="2A858CAC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Выбор места в автобусе (20 </w:t>
      </w:r>
      <w:proofErr w:type="spellStart"/>
      <w:proofErr w:type="gramStart"/>
      <w:r w:rsidRPr="009722E1">
        <w:rPr>
          <w:sz w:val="24"/>
          <w:szCs w:val="24"/>
        </w:rPr>
        <w:t>бел.руб</w:t>
      </w:r>
      <w:proofErr w:type="spellEnd"/>
      <w:proofErr w:type="gramEnd"/>
      <w:r w:rsidRPr="009722E1">
        <w:rPr>
          <w:sz w:val="24"/>
          <w:szCs w:val="24"/>
        </w:rPr>
        <w:t>);</w:t>
      </w:r>
    </w:p>
    <w:p w14:paraId="607260D3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Медицинская страховка;</w:t>
      </w:r>
    </w:p>
    <w:p w14:paraId="1EF95D4A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Цены на входные билеты по программе:</w:t>
      </w:r>
    </w:p>
    <w:p w14:paraId="5F7CA32B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Входной билет в заповедник «Кивач» — 350 </w:t>
      </w:r>
      <w:proofErr w:type="spellStart"/>
      <w:proofErr w:type="gramStart"/>
      <w:r w:rsidRPr="009722E1">
        <w:rPr>
          <w:sz w:val="24"/>
          <w:szCs w:val="24"/>
        </w:rPr>
        <w:t>рос.руб</w:t>
      </w:r>
      <w:proofErr w:type="spellEnd"/>
      <w:proofErr w:type="gramEnd"/>
    </w:p>
    <w:p w14:paraId="4B8C86CE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>Входной билет в Горный парк «</w:t>
      </w:r>
      <w:proofErr w:type="spellStart"/>
      <w:r w:rsidRPr="009722E1">
        <w:rPr>
          <w:sz w:val="24"/>
          <w:szCs w:val="24"/>
        </w:rPr>
        <w:t>Рускеала</w:t>
      </w:r>
      <w:proofErr w:type="spellEnd"/>
      <w:r w:rsidRPr="009722E1">
        <w:rPr>
          <w:sz w:val="24"/>
          <w:szCs w:val="24"/>
        </w:rPr>
        <w:t xml:space="preserve">» — 800 </w:t>
      </w:r>
      <w:proofErr w:type="spellStart"/>
      <w:proofErr w:type="gramStart"/>
      <w:r w:rsidRPr="009722E1">
        <w:rPr>
          <w:sz w:val="24"/>
          <w:szCs w:val="24"/>
        </w:rPr>
        <w:t>рос.руб</w:t>
      </w:r>
      <w:proofErr w:type="spellEnd"/>
      <w:proofErr w:type="gramEnd"/>
    </w:p>
    <w:p w14:paraId="691C7309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Входной билет «Водопады </w:t>
      </w:r>
      <w:proofErr w:type="spellStart"/>
      <w:r w:rsidRPr="009722E1">
        <w:rPr>
          <w:sz w:val="24"/>
          <w:szCs w:val="24"/>
        </w:rPr>
        <w:t>Ахвенкоски</w:t>
      </w:r>
      <w:proofErr w:type="spellEnd"/>
      <w:r w:rsidRPr="009722E1">
        <w:rPr>
          <w:sz w:val="24"/>
          <w:szCs w:val="24"/>
        </w:rPr>
        <w:t>»- 600 взрослый;</w:t>
      </w:r>
    </w:p>
    <w:p w14:paraId="0376172F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Водная экскурсия «Ладожские шхеры» — 3800 </w:t>
      </w:r>
      <w:proofErr w:type="spellStart"/>
      <w:proofErr w:type="gramStart"/>
      <w:r w:rsidRPr="009722E1">
        <w:rPr>
          <w:sz w:val="24"/>
          <w:szCs w:val="24"/>
        </w:rPr>
        <w:t>рос.руб</w:t>
      </w:r>
      <w:proofErr w:type="spellEnd"/>
      <w:proofErr w:type="gramEnd"/>
      <w:r w:rsidRPr="009722E1">
        <w:rPr>
          <w:sz w:val="24"/>
          <w:szCs w:val="24"/>
        </w:rPr>
        <w:t xml:space="preserve">; (Входной билет в </w:t>
      </w:r>
      <w:proofErr w:type="spellStart"/>
      <w:r w:rsidRPr="009722E1">
        <w:rPr>
          <w:sz w:val="24"/>
          <w:szCs w:val="24"/>
        </w:rPr>
        <w:t>нац</w:t>
      </w:r>
      <w:proofErr w:type="spellEnd"/>
      <w:r w:rsidRPr="009722E1">
        <w:rPr>
          <w:sz w:val="24"/>
          <w:szCs w:val="24"/>
        </w:rPr>
        <w:t xml:space="preserve"> парк «Ладожские шхеры» включен)</w:t>
      </w:r>
    </w:p>
    <w:p w14:paraId="646423AA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Сплав по реке Шуя + Программа «Знакомство с </w:t>
      </w:r>
      <w:proofErr w:type="gramStart"/>
      <w:r w:rsidRPr="009722E1">
        <w:rPr>
          <w:sz w:val="24"/>
          <w:szCs w:val="24"/>
        </w:rPr>
        <w:t>Хаски»+</w:t>
      </w:r>
      <w:proofErr w:type="gramEnd"/>
      <w:r w:rsidRPr="009722E1">
        <w:rPr>
          <w:sz w:val="24"/>
          <w:szCs w:val="24"/>
        </w:rPr>
        <w:t xml:space="preserve"> обед - 5500рос.руб</w:t>
      </w:r>
    </w:p>
    <w:p w14:paraId="70B9166F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Сплав по реке Шуя + Мастер-классе по изготовлению традиционного блюда </w:t>
      </w:r>
      <w:proofErr w:type="spellStart"/>
      <w:r w:rsidRPr="009722E1">
        <w:rPr>
          <w:sz w:val="24"/>
          <w:szCs w:val="24"/>
        </w:rPr>
        <w:t>Лохикейто</w:t>
      </w:r>
      <w:proofErr w:type="spellEnd"/>
      <w:r w:rsidRPr="009722E1">
        <w:rPr>
          <w:sz w:val="24"/>
          <w:szCs w:val="24"/>
        </w:rPr>
        <w:t xml:space="preserve"> + дегустация - 6500 </w:t>
      </w:r>
      <w:proofErr w:type="spellStart"/>
      <w:proofErr w:type="gramStart"/>
      <w:r w:rsidRPr="009722E1">
        <w:rPr>
          <w:sz w:val="24"/>
          <w:szCs w:val="24"/>
        </w:rPr>
        <w:t>рос.руб</w:t>
      </w:r>
      <w:proofErr w:type="spellEnd"/>
      <w:proofErr w:type="gramEnd"/>
    </w:p>
    <w:p w14:paraId="079E8CD3" w14:textId="77777777" w:rsidR="00A9434C" w:rsidRPr="009722E1" w:rsidRDefault="00A9434C" w:rsidP="00A9434C">
      <w:pPr>
        <w:numPr>
          <w:ilvl w:val="0"/>
          <w:numId w:val="2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9722E1">
        <w:rPr>
          <w:sz w:val="24"/>
          <w:szCs w:val="24"/>
        </w:rPr>
        <w:t xml:space="preserve">Экскурсия на остров Кижи - 7500 </w:t>
      </w:r>
      <w:proofErr w:type="spellStart"/>
      <w:r w:rsidRPr="009722E1">
        <w:rPr>
          <w:sz w:val="24"/>
          <w:szCs w:val="24"/>
        </w:rPr>
        <w:t>рос.руб</w:t>
      </w:r>
      <w:proofErr w:type="spellEnd"/>
      <w:r w:rsidRPr="009722E1">
        <w:rPr>
          <w:sz w:val="24"/>
          <w:szCs w:val="24"/>
        </w:rPr>
        <w:t xml:space="preserve">. - взрослый; дети 4-17 лет – 5200 </w:t>
      </w:r>
      <w:proofErr w:type="spellStart"/>
      <w:proofErr w:type="gramStart"/>
      <w:r w:rsidRPr="009722E1">
        <w:rPr>
          <w:sz w:val="24"/>
          <w:szCs w:val="24"/>
        </w:rPr>
        <w:t>рос.руб</w:t>
      </w:r>
      <w:proofErr w:type="spellEnd"/>
      <w:proofErr w:type="gramEnd"/>
    </w:p>
    <w:p w14:paraId="688D2EBA" w14:textId="77777777" w:rsidR="00A9434C" w:rsidRDefault="00A9434C" w:rsidP="00A9434C">
      <w:pPr>
        <w:rPr>
          <w:sz w:val="24"/>
          <w:szCs w:val="30"/>
        </w:rPr>
      </w:pPr>
      <w:r>
        <w:rPr>
          <w:sz w:val="24"/>
          <w:szCs w:val="24"/>
        </w:rPr>
        <w:t xml:space="preserve"> </w:t>
      </w:r>
    </w:p>
    <w:p w14:paraId="47622093" w14:textId="77777777" w:rsidR="00A9434C" w:rsidRPr="00D2203C" w:rsidRDefault="00A9434C" w:rsidP="00D2203C">
      <w:pPr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sectPr w:rsidR="00A9434C" w:rsidRPr="00D2203C" w:rsidSect="00F74603">
      <w:pgSz w:w="11906" w:h="16838"/>
      <w:pgMar w:top="426" w:right="850" w:bottom="0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437"/>
    <w:multiLevelType w:val="multilevel"/>
    <w:tmpl w:val="FEEA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E38F0"/>
    <w:multiLevelType w:val="hybridMultilevel"/>
    <w:tmpl w:val="2B280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0D46"/>
    <w:multiLevelType w:val="multilevel"/>
    <w:tmpl w:val="C548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B67AC"/>
    <w:multiLevelType w:val="multilevel"/>
    <w:tmpl w:val="23C4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132BA"/>
    <w:multiLevelType w:val="hybridMultilevel"/>
    <w:tmpl w:val="73586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2620"/>
    <w:multiLevelType w:val="hybridMultilevel"/>
    <w:tmpl w:val="920A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4870"/>
    <w:multiLevelType w:val="hybridMultilevel"/>
    <w:tmpl w:val="4EAE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27664"/>
    <w:multiLevelType w:val="hybridMultilevel"/>
    <w:tmpl w:val="4EFC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37A8F"/>
    <w:multiLevelType w:val="multilevel"/>
    <w:tmpl w:val="4962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92856"/>
    <w:multiLevelType w:val="hybridMultilevel"/>
    <w:tmpl w:val="28E66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85FCD"/>
    <w:multiLevelType w:val="multilevel"/>
    <w:tmpl w:val="F71447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C574EB9"/>
    <w:multiLevelType w:val="hybridMultilevel"/>
    <w:tmpl w:val="CC7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D3319"/>
    <w:multiLevelType w:val="hybridMultilevel"/>
    <w:tmpl w:val="0C10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26AC8"/>
    <w:multiLevelType w:val="multilevel"/>
    <w:tmpl w:val="99E8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74279A"/>
    <w:multiLevelType w:val="multilevel"/>
    <w:tmpl w:val="E2E4C5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51DB1358"/>
    <w:multiLevelType w:val="multilevel"/>
    <w:tmpl w:val="7226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4774F0"/>
    <w:multiLevelType w:val="hybridMultilevel"/>
    <w:tmpl w:val="C3B2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40B90"/>
    <w:multiLevelType w:val="hybridMultilevel"/>
    <w:tmpl w:val="81C6F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616E1"/>
    <w:multiLevelType w:val="hybridMultilevel"/>
    <w:tmpl w:val="EA5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83E04"/>
    <w:multiLevelType w:val="hybridMultilevel"/>
    <w:tmpl w:val="D46C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41090"/>
    <w:multiLevelType w:val="hybridMultilevel"/>
    <w:tmpl w:val="2D30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14885"/>
    <w:multiLevelType w:val="hybridMultilevel"/>
    <w:tmpl w:val="A5924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8"/>
  </w:num>
  <w:num w:numId="5">
    <w:abstractNumId w:val="17"/>
  </w:num>
  <w:num w:numId="6">
    <w:abstractNumId w:val="1"/>
  </w:num>
  <w:num w:numId="7">
    <w:abstractNumId w:val="18"/>
  </w:num>
  <w:num w:numId="8">
    <w:abstractNumId w:val="12"/>
  </w:num>
  <w:num w:numId="9">
    <w:abstractNumId w:val="5"/>
  </w:num>
  <w:num w:numId="10">
    <w:abstractNumId w:val="21"/>
  </w:num>
  <w:num w:numId="11">
    <w:abstractNumId w:val="19"/>
  </w:num>
  <w:num w:numId="12">
    <w:abstractNumId w:val="3"/>
  </w:num>
  <w:num w:numId="13">
    <w:abstractNumId w:val="13"/>
  </w:num>
  <w:num w:numId="14">
    <w:abstractNumId w:val="11"/>
  </w:num>
  <w:num w:numId="15">
    <w:abstractNumId w:val="4"/>
  </w:num>
  <w:num w:numId="16">
    <w:abstractNumId w:val="9"/>
  </w:num>
  <w:num w:numId="17">
    <w:abstractNumId w:val="20"/>
  </w:num>
  <w:num w:numId="18">
    <w:abstractNumId w:val="7"/>
  </w:num>
  <w:num w:numId="19">
    <w:abstractNumId w:val="16"/>
  </w:num>
  <w:num w:numId="20">
    <w:abstractNumId w:val="6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10D"/>
    <w:rsid w:val="001A2AA7"/>
    <w:rsid w:val="002E6BC5"/>
    <w:rsid w:val="00335A1B"/>
    <w:rsid w:val="0064710D"/>
    <w:rsid w:val="006526B5"/>
    <w:rsid w:val="007B3CF1"/>
    <w:rsid w:val="0088079B"/>
    <w:rsid w:val="00A9434C"/>
    <w:rsid w:val="00D2203C"/>
    <w:rsid w:val="00E35101"/>
    <w:rsid w:val="00E50CB3"/>
    <w:rsid w:val="00F7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27DD"/>
  <w15:docId w15:val="{FA125BA3-3B81-4C05-990B-F80B4BBE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 w:themeColor="hyperlink"/>
      <w:u w:val="single"/>
    </w:rPr>
  </w:style>
  <w:style w:type="character" w:styleId="a3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a"/>
  </w:style>
  <w:style w:type="table" w:styleId="aa">
    <w:name w:val="Table Grid"/>
    <w:basedOn w:val="a1"/>
    <w:link w:val="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88079B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E3510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d">
    <w:name w:val="List Paragraph"/>
    <w:basedOn w:val="a"/>
    <w:uiPriority w:val="34"/>
    <w:qFormat/>
    <w:rsid w:val="00E35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6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notourservice.&#1089;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chnotourservice.&#1089;om/" TargetMode="External"/><Relationship Id="rId12" Type="http://schemas.openxmlformats.org/officeDocument/2006/relationships/hyperlink" Target="http://www.technotourservice.&#1089;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chnotourservice.&#1089;om/" TargetMode="External"/><Relationship Id="rId11" Type="http://schemas.openxmlformats.org/officeDocument/2006/relationships/hyperlink" Target="http://www.technotourservice.&#1089;om/" TargetMode="External"/><Relationship Id="rId5" Type="http://schemas.openxmlformats.org/officeDocument/2006/relationships/hyperlink" Target="http://www.technotourservice.&#1089;om/" TargetMode="External"/><Relationship Id="rId10" Type="http://schemas.openxmlformats.org/officeDocument/2006/relationships/hyperlink" Target="http://www.technotourservice.&#1089;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chnotourservice.&#1089;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Antonina Trofimova</cp:lastModifiedBy>
  <cp:revision>2</cp:revision>
  <cp:lastPrinted>2023-07-12T12:38:00Z</cp:lastPrinted>
  <dcterms:created xsi:type="dcterms:W3CDTF">2026-09-01T09:00:00Z</dcterms:created>
  <dcterms:modified xsi:type="dcterms:W3CDTF">2026-09-01T09:00:00Z</dcterms:modified>
</cp:coreProperties>
</file>